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810" w:type="dxa"/>
        <w:tblInd w:w="-252" w:type="dxa"/>
        <w:tblLook w:val="04A0"/>
      </w:tblPr>
      <w:tblGrid>
        <w:gridCol w:w="720"/>
        <w:gridCol w:w="1530"/>
        <w:gridCol w:w="1170"/>
        <w:gridCol w:w="6390"/>
      </w:tblGrid>
      <w:tr w:rsidR="005F5411" w:rsidTr="005F5411">
        <w:tc>
          <w:tcPr>
            <w:tcW w:w="720" w:type="dxa"/>
          </w:tcPr>
          <w:p w:rsidR="005F5411" w:rsidRPr="002E14C1" w:rsidRDefault="005F5411" w:rsidP="002E14C1">
            <w:pPr>
              <w:jc w:val="both"/>
              <w:rPr>
                <w:rFonts w:ascii="Times New Roman" w:hAnsi="Times New Roman" w:cs="Times New Roman"/>
                <w:sz w:val="20"/>
                <w:szCs w:val="20"/>
              </w:rPr>
            </w:pPr>
            <w:r w:rsidRPr="002E14C1">
              <w:rPr>
                <w:rFonts w:ascii="Times New Roman" w:hAnsi="Times New Roman" w:cs="Times New Roman"/>
                <w:sz w:val="20"/>
                <w:szCs w:val="20"/>
              </w:rPr>
              <w:t>Sr. no</w:t>
            </w:r>
          </w:p>
        </w:tc>
        <w:tc>
          <w:tcPr>
            <w:tcW w:w="1530" w:type="dxa"/>
          </w:tcPr>
          <w:p w:rsidR="005F5411" w:rsidRPr="002E14C1" w:rsidRDefault="005F5411" w:rsidP="002E14C1">
            <w:pPr>
              <w:jc w:val="both"/>
              <w:rPr>
                <w:rFonts w:ascii="Times New Roman" w:hAnsi="Times New Roman" w:cs="Times New Roman"/>
                <w:sz w:val="20"/>
                <w:szCs w:val="20"/>
              </w:rPr>
            </w:pPr>
            <w:r w:rsidRPr="002E14C1">
              <w:rPr>
                <w:rFonts w:ascii="Times New Roman" w:hAnsi="Times New Roman" w:cs="Times New Roman"/>
                <w:sz w:val="20"/>
                <w:szCs w:val="20"/>
              </w:rPr>
              <w:t>Name of the Candidates</w:t>
            </w:r>
          </w:p>
        </w:tc>
        <w:tc>
          <w:tcPr>
            <w:tcW w:w="1170" w:type="dxa"/>
          </w:tcPr>
          <w:p w:rsidR="005F5411" w:rsidRPr="002E14C1" w:rsidRDefault="005F5411" w:rsidP="002E14C1">
            <w:pPr>
              <w:jc w:val="both"/>
              <w:rPr>
                <w:rFonts w:ascii="Times New Roman" w:hAnsi="Times New Roman" w:cs="Times New Roman"/>
                <w:sz w:val="20"/>
                <w:szCs w:val="20"/>
              </w:rPr>
            </w:pPr>
            <w:r w:rsidRPr="002E14C1">
              <w:rPr>
                <w:rFonts w:ascii="Times New Roman" w:hAnsi="Times New Roman" w:cs="Times New Roman"/>
                <w:sz w:val="20"/>
                <w:szCs w:val="20"/>
              </w:rPr>
              <w:t>Speciality</w:t>
            </w:r>
          </w:p>
        </w:tc>
        <w:tc>
          <w:tcPr>
            <w:tcW w:w="6390" w:type="dxa"/>
          </w:tcPr>
          <w:p w:rsidR="005F5411" w:rsidRPr="002E14C1" w:rsidRDefault="005F5411" w:rsidP="002E14C1">
            <w:pPr>
              <w:jc w:val="both"/>
              <w:rPr>
                <w:rFonts w:ascii="Times New Roman" w:hAnsi="Times New Roman" w:cs="Times New Roman"/>
                <w:sz w:val="20"/>
                <w:szCs w:val="20"/>
              </w:rPr>
            </w:pPr>
            <w:r w:rsidRPr="002E14C1">
              <w:rPr>
                <w:rFonts w:ascii="Times New Roman" w:hAnsi="Times New Roman" w:cs="Times New Roman"/>
                <w:sz w:val="20"/>
                <w:szCs w:val="20"/>
              </w:rPr>
              <w:t xml:space="preserve">Topic of thesis </w:t>
            </w:r>
          </w:p>
        </w:tc>
      </w:tr>
      <w:tr w:rsidR="005F5411" w:rsidTr="005F5411">
        <w:tc>
          <w:tcPr>
            <w:tcW w:w="720" w:type="dxa"/>
          </w:tcPr>
          <w:p w:rsidR="005F5411" w:rsidRPr="002E14C1" w:rsidRDefault="005F5411" w:rsidP="002E14C1">
            <w:pPr>
              <w:pStyle w:val="ListParagraph"/>
              <w:numPr>
                <w:ilvl w:val="0"/>
                <w:numId w:val="1"/>
              </w:numPr>
              <w:jc w:val="both"/>
              <w:rPr>
                <w:rFonts w:ascii="Times New Roman" w:hAnsi="Times New Roman" w:cs="Times New Roman"/>
                <w:sz w:val="20"/>
                <w:szCs w:val="20"/>
              </w:rPr>
            </w:pPr>
          </w:p>
        </w:tc>
        <w:tc>
          <w:tcPr>
            <w:tcW w:w="1530" w:type="dxa"/>
          </w:tcPr>
          <w:p w:rsidR="005F5411" w:rsidRPr="00B16CB3" w:rsidRDefault="005F5411" w:rsidP="00B16CB3">
            <w:pPr>
              <w:jc w:val="both"/>
              <w:rPr>
                <w:rFonts w:ascii="Times New Roman" w:hAnsi="Times New Roman" w:cs="Times New Roman"/>
                <w:bCs/>
                <w:sz w:val="20"/>
                <w:szCs w:val="20"/>
              </w:rPr>
            </w:pPr>
            <w:r>
              <w:rPr>
                <w:rFonts w:ascii="Times New Roman" w:hAnsi="Times New Roman" w:cs="Times New Roman"/>
                <w:bCs/>
                <w:sz w:val="20"/>
                <w:szCs w:val="20"/>
              </w:rPr>
              <w:t>Ms. Gagandeep Kaur</w:t>
            </w:r>
          </w:p>
        </w:tc>
        <w:tc>
          <w:tcPr>
            <w:tcW w:w="1170" w:type="dxa"/>
          </w:tcPr>
          <w:p w:rsidR="005F5411" w:rsidRPr="00B16CB3" w:rsidRDefault="005F5411" w:rsidP="00B16CB3">
            <w:pPr>
              <w:jc w:val="both"/>
              <w:rPr>
                <w:rFonts w:ascii="Times New Roman" w:hAnsi="Times New Roman" w:cs="Times New Roman"/>
                <w:bCs/>
                <w:sz w:val="20"/>
                <w:szCs w:val="20"/>
              </w:rPr>
            </w:pPr>
            <w:r>
              <w:rPr>
                <w:rFonts w:ascii="Times New Roman" w:hAnsi="Times New Roman" w:cs="Times New Roman"/>
                <w:bCs/>
                <w:sz w:val="20"/>
                <w:szCs w:val="20"/>
              </w:rPr>
              <w:t>M.Sc (Mental Health Nursing)</w:t>
            </w:r>
          </w:p>
        </w:tc>
        <w:tc>
          <w:tcPr>
            <w:tcW w:w="6390" w:type="dxa"/>
          </w:tcPr>
          <w:p w:rsidR="005F5411" w:rsidRDefault="005F5411" w:rsidP="00B16CB3">
            <w:pPr>
              <w:jc w:val="both"/>
              <w:rPr>
                <w:rFonts w:ascii="Times New Roman" w:hAnsi="Times New Roman" w:cs="Times New Roman"/>
                <w:bCs/>
                <w:sz w:val="20"/>
                <w:szCs w:val="20"/>
              </w:rPr>
            </w:pPr>
            <w:r>
              <w:rPr>
                <w:rFonts w:ascii="Times New Roman" w:hAnsi="Times New Roman" w:cs="Times New Roman"/>
                <w:bCs/>
                <w:sz w:val="20"/>
                <w:szCs w:val="20"/>
              </w:rPr>
              <w:t>A descriptive study to assess the knowledge and attitude towards deaddiction treatment among family members of patients with substance use disorders attending out patients departments of selected Deaddiction Centers of Amritsar, Punjab.</w:t>
            </w:r>
          </w:p>
          <w:p w:rsidR="005F5411" w:rsidRPr="00B16CB3" w:rsidRDefault="005F5411" w:rsidP="00B16CB3">
            <w:pPr>
              <w:jc w:val="both"/>
              <w:rPr>
                <w:rFonts w:ascii="Times New Roman" w:hAnsi="Times New Roman" w:cs="Times New Roman"/>
                <w:bCs/>
                <w:sz w:val="20"/>
                <w:szCs w:val="20"/>
              </w:rPr>
            </w:pPr>
          </w:p>
        </w:tc>
      </w:tr>
      <w:tr w:rsidR="005F5411" w:rsidTr="005F5411">
        <w:tc>
          <w:tcPr>
            <w:tcW w:w="720" w:type="dxa"/>
          </w:tcPr>
          <w:p w:rsidR="005F5411" w:rsidRPr="002E14C1" w:rsidRDefault="005F5411" w:rsidP="002E14C1">
            <w:pPr>
              <w:pStyle w:val="ListParagraph"/>
              <w:numPr>
                <w:ilvl w:val="0"/>
                <w:numId w:val="1"/>
              </w:numPr>
              <w:jc w:val="both"/>
              <w:rPr>
                <w:rFonts w:ascii="Times New Roman" w:hAnsi="Times New Roman" w:cs="Times New Roman"/>
                <w:sz w:val="20"/>
                <w:szCs w:val="20"/>
              </w:rPr>
            </w:pPr>
          </w:p>
        </w:tc>
        <w:tc>
          <w:tcPr>
            <w:tcW w:w="1530" w:type="dxa"/>
          </w:tcPr>
          <w:p w:rsidR="005F5411" w:rsidRPr="00B16CB3" w:rsidRDefault="005F5411" w:rsidP="00B16CB3">
            <w:pPr>
              <w:jc w:val="both"/>
              <w:rPr>
                <w:rFonts w:ascii="Times New Roman" w:hAnsi="Times New Roman" w:cs="Times New Roman"/>
                <w:bCs/>
                <w:sz w:val="20"/>
                <w:szCs w:val="20"/>
              </w:rPr>
            </w:pPr>
            <w:r>
              <w:rPr>
                <w:rFonts w:ascii="Times New Roman" w:hAnsi="Times New Roman" w:cs="Times New Roman"/>
                <w:bCs/>
                <w:sz w:val="20"/>
                <w:szCs w:val="20"/>
              </w:rPr>
              <w:t>Ms. Kawaljeet Kaur</w:t>
            </w:r>
          </w:p>
        </w:tc>
        <w:tc>
          <w:tcPr>
            <w:tcW w:w="1170" w:type="dxa"/>
          </w:tcPr>
          <w:p w:rsidR="005F5411" w:rsidRDefault="005F5411" w:rsidP="007A36D7">
            <w:pPr>
              <w:jc w:val="both"/>
              <w:rPr>
                <w:rFonts w:ascii="Times New Roman" w:hAnsi="Times New Roman" w:cs="Times New Roman"/>
                <w:bCs/>
                <w:sz w:val="20"/>
                <w:szCs w:val="20"/>
              </w:rPr>
            </w:pPr>
            <w:r>
              <w:rPr>
                <w:rFonts w:ascii="Times New Roman" w:hAnsi="Times New Roman" w:cs="Times New Roman"/>
                <w:bCs/>
                <w:sz w:val="20"/>
                <w:szCs w:val="20"/>
              </w:rPr>
              <w:t>M.Sc (Mental Health Nursing)</w:t>
            </w:r>
          </w:p>
          <w:p w:rsidR="005F5411" w:rsidRPr="00B16CB3" w:rsidRDefault="005F5411" w:rsidP="007A36D7">
            <w:pPr>
              <w:jc w:val="both"/>
              <w:rPr>
                <w:rFonts w:ascii="Times New Roman" w:hAnsi="Times New Roman" w:cs="Times New Roman"/>
                <w:bCs/>
                <w:sz w:val="20"/>
                <w:szCs w:val="20"/>
              </w:rPr>
            </w:pPr>
          </w:p>
        </w:tc>
        <w:tc>
          <w:tcPr>
            <w:tcW w:w="6390" w:type="dxa"/>
          </w:tcPr>
          <w:p w:rsidR="005F5411" w:rsidRPr="00B16CB3" w:rsidRDefault="005F5411" w:rsidP="00B16CB3">
            <w:pPr>
              <w:jc w:val="both"/>
              <w:rPr>
                <w:rFonts w:ascii="Times New Roman" w:hAnsi="Times New Roman" w:cs="Times New Roman"/>
                <w:bCs/>
                <w:sz w:val="20"/>
                <w:szCs w:val="20"/>
              </w:rPr>
            </w:pPr>
            <w:r>
              <w:rPr>
                <w:rFonts w:ascii="Times New Roman" w:hAnsi="Times New Roman" w:cs="Times New Roman"/>
                <w:bCs/>
                <w:sz w:val="20"/>
                <w:szCs w:val="20"/>
              </w:rPr>
              <w:t xml:space="preserve">A Correlational study on assertiveness and stress among housewives residing in selected rural areas of Amritsar, Punjab. </w:t>
            </w:r>
          </w:p>
        </w:tc>
      </w:tr>
    </w:tbl>
    <w:p w:rsidR="003E0CB6" w:rsidRDefault="003E0CB6"/>
    <w:sectPr w:rsidR="003E0CB6" w:rsidSect="000D4DF5">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6441" w:rsidRDefault="00DF6441" w:rsidP="002E14C1">
      <w:pPr>
        <w:spacing w:after="0" w:line="240" w:lineRule="auto"/>
      </w:pPr>
      <w:r>
        <w:separator/>
      </w:r>
    </w:p>
  </w:endnote>
  <w:endnote w:type="continuationSeparator" w:id="1">
    <w:p w:rsidR="00DF6441" w:rsidRDefault="00DF6441" w:rsidP="002E14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Raavi">
    <w:panose1 w:val="020B0502040204020203"/>
    <w:charset w:val="00"/>
    <w:family w:val="swiss"/>
    <w:pitch w:val="variable"/>
    <w:sig w:usb0="0002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6441" w:rsidRDefault="00DF6441" w:rsidP="002E14C1">
      <w:pPr>
        <w:spacing w:after="0" w:line="240" w:lineRule="auto"/>
      </w:pPr>
      <w:r>
        <w:separator/>
      </w:r>
    </w:p>
  </w:footnote>
  <w:footnote w:type="continuationSeparator" w:id="1">
    <w:p w:rsidR="00DF6441" w:rsidRDefault="00DF6441" w:rsidP="002E14C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14C1" w:rsidRDefault="002E14C1" w:rsidP="002E14C1">
    <w:pPr>
      <w:pStyle w:val="Header"/>
      <w:jc w:val="center"/>
      <w:rPr>
        <w:rFonts w:ascii="Times New Roman" w:hAnsi="Times New Roman" w:cs="Times New Roman"/>
        <w:b/>
        <w:bCs/>
        <w:u w:val="single"/>
      </w:rPr>
    </w:pPr>
  </w:p>
  <w:p w:rsidR="002E14C1" w:rsidRDefault="002E14C1" w:rsidP="002E14C1">
    <w:pPr>
      <w:pStyle w:val="Header"/>
      <w:jc w:val="center"/>
      <w:rPr>
        <w:rFonts w:ascii="Times New Roman" w:hAnsi="Times New Roman" w:cs="Times New Roman"/>
        <w:b/>
        <w:bCs/>
        <w:u w:val="single"/>
      </w:rPr>
    </w:pPr>
  </w:p>
  <w:p w:rsidR="002E14C1" w:rsidRDefault="002E14C1" w:rsidP="002E14C1">
    <w:pPr>
      <w:pStyle w:val="Header"/>
      <w:jc w:val="center"/>
      <w:rPr>
        <w:rFonts w:ascii="Times New Roman" w:hAnsi="Times New Roman" w:cs="Times New Roman"/>
        <w:b/>
        <w:bCs/>
        <w:u w:val="single"/>
      </w:rPr>
    </w:pPr>
  </w:p>
  <w:p w:rsidR="002E14C1" w:rsidRPr="002E14C1" w:rsidRDefault="003A66BC" w:rsidP="002E14C1">
    <w:pPr>
      <w:pStyle w:val="Header"/>
      <w:jc w:val="center"/>
      <w:rPr>
        <w:rFonts w:ascii="Times New Roman" w:hAnsi="Times New Roman" w:cs="Times New Roman"/>
        <w:b/>
        <w:bCs/>
        <w:u w:val="single"/>
      </w:rPr>
    </w:pPr>
    <w:r>
      <w:rPr>
        <w:rFonts w:ascii="Times New Roman" w:hAnsi="Times New Roman" w:cs="Times New Roman"/>
        <w:b/>
        <w:bCs/>
        <w:u w:val="single"/>
      </w:rPr>
      <w:t xml:space="preserve">Khalsa </w:t>
    </w:r>
    <w:r w:rsidR="00AD5959">
      <w:rPr>
        <w:rFonts w:ascii="Times New Roman" w:hAnsi="Times New Roman" w:cs="Times New Roman"/>
        <w:b/>
        <w:bCs/>
        <w:u w:val="single"/>
      </w:rPr>
      <w:t xml:space="preserve">College of nursing, </w:t>
    </w:r>
    <w:r>
      <w:rPr>
        <w:rFonts w:ascii="Times New Roman" w:hAnsi="Times New Roman" w:cs="Times New Roman"/>
        <w:b/>
        <w:bCs/>
        <w:u w:val="single"/>
      </w:rPr>
      <w:t>Amritsar</w:t>
    </w:r>
    <w:r w:rsidR="00AD5959">
      <w:rPr>
        <w:rFonts w:ascii="Times New Roman" w:hAnsi="Times New Roman" w:cs="Times New Roman"/>
        <w:b/>
        <w:bCs/>
        <w:u w:val="single"/>
      </w:rPr>
      <w:t xml:space="preserve"> </w:t>
    </w:r>
  </w:p>
  <w:p w:rsidR="002E14C1" w:rsidRPr="002E14C1" w:rsidRDefault="002E14C1" w:rsidP="002E14C1">
    <w:pPr>
      <w:pStyle w:val="Header"/>
      <w:jc w:val="center"/>
      <w:rPr>
        <w:rFonts w:ascii="Times New Roman" w:hAnsi="Times New Roman" w:cs="Times New Roman"/>
        <w:b/>
        <w:bCs/>
        <w:u w:val="singl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D7C9D"/>
    <w:multiLevelType w:val="hybridMultilevel"/>
    <w:tmpl w:val="F294C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useFELayout/>
  </w:compat>
  <w:rsids>
    <w:rsidRoot w:val="00691EBF"/>
    <w:rsid w:val="000C4038"/>
    <w:rsid w:val="000D4DF5"/>
    <w:rsid w:val="00121C50"/>
    <w:rsid w:val="001756FE"/>
    <w:rsid w:val="001D14D8"/>
    <w:rsid w:val="002246E3"/>
    <w:rsid w:val="00257637"/>
    <w:rsid w:val="00297F70"/>
    <w:rsid w:val="002C1292"/>
    <w:rsid w:val="002E09B9"/>
    <w:rsid w:val="002E14C1"/>
    <w:rsid w:val="003A66BC"/>
    <w:rsid w:val="003E0CB6"/>
    <w:rsid w:val="0044001D"/>
    <w:rsid w:val="005251A5"/>
    <w:rsid w:val="005F5411"/>
    <w:rsid w:val="00674E12"/>
    <w:rsid w:val="00691EBF"/>
    <w:rsid w:val="00692C2A"/>
    <w:rsid w:val="006E1531"/>
    <w:rsid w:val="007626EF"/>
    <w:rsid w:val="007962FE"/>
    <w:rsid w:val="008C301D"/>
    <w:rsid w:val="008C488E"/>
    <w:rsid w:val="009245B0"/>
    <w:rsid w:val="009B2DF3"/>
    <w:rsid w:val="00A674B4"/>
    <w:rsid w:val="00AD5959"/>
    <w:rsid w:val="00B16CB3"/>
    <w:rsid w:val="00B214DE"/>
    <w:rsid w:val="00B43FB3"/>
    <w:rsid w:val="00C7751F"/>
    <w:rsid w:val="00DF6441"/>
    <w:rsid w:val="00E97A6A"/>
    <w:rsid w:val="00EA17E5"/>
    <w:rsid w:val="00EB267F"/>
    <w:rsid w:val="00EC2AF8"/>
    <w:rsid w:val="00FB4EAC"/>
    <w:rsid w:val="00FC0EFA"/>
    <w:rsid w:val="00FF6DEE"/>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pa-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DF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91EB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2246E3"/>
    <w:pPr>
      <w:ind w:left="720"/>
      <w:contextualSpacing/>
    </w:pPr>
  </w:style>
  <w:style w:type="paragraph" w:styleId="Header">
    <w:name w:val="header"/>
    <w:basedOn w:val="Normal"/>
    <w:link w:val="HeaderChar"/>
    <w:uiPriority w:val="99"/>
    <w:unhideWhenUsed/>
    <w:rsid w:val="002E14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14C1"/>
  </w:style>
  <w:style w:type="paragraph" w:styleId="Footer">
    <w:name w:val="footer"/>
    <w:basedOn w:val="Normal"/>
    <w:link w:val="FooterChar"/>
    <w:uiPriority w:val="99"/>
    <w:semiHidden/>
    <w:unhideWhenUsed/>
    <w:rsid w:val="002E14C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E14C1"/>
  </w:style>
  <w:style w:type="paragraph" w:styleId="BalloonText">
    <w:name w:val="Balloon Text"/>
    <w:basedOn w:val="Normal"/>
    <w:link w:val="BalloonTextChar"/>
    <w:uiPriority w:val="99"/>
    <w:semiHidden/>
    <w:unhideWhenUsed/>
    <w:rsid w:val="002E14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14C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77</Words>
  <Characters>444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Baba Farid</dc:creator>
  <cp:lastModifiedBy>Baba Farid</cp:lastModifiedBy>
  <cp:revision>3</cp:revision>
  <cp:lastPrinted>2017-11-01T06:38:00Z</cp:lastPrinted>
  <dcterms:created xsi:type="dcterms:W3CDTF">2018-08-20T12:29:00Z</dcterms:created>
  <dcterms:modified xsi:type="dcterms:W3CDTF">2018-08-23T10:42:00Z</dcterms:modified>
</cp:coreProperties>
</file>